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AD" w:rsidRPr="001139F8" w:rsidRDefault="00202EF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Helvetica" w:hAnsi="Helvetica" w:cs="Times New Roman"/>
          <w:color w:val="009999"/>
          <w:sz w:val="24"/>
          <w:szCs w:val="24"/>
        </w:rPr>
      </w:pPr>
      <w:r w:rsidRPr="001139F8">
        <w:rPr>
          <w:rFonts w:ascii="Helvetica" w:hAnsi="Helvetica" w:cs="Times New Roman"/>
          <w:b/>
          <w:bCs/>
          <w:color w:val="009999"/>
          <w:sz w:val="32"/>
          <w:szCs w:val="32"/>
          <w:highlight w:val="yellow"/>
        </w:rPr>
        <w:t>C</w:t>
      </w:r>
      <w:r w:rsidRPr="001139F8">
        <w:rPr>
          <w:rFonts w:ascii="Helvetica" w:hAnsi="Helvetica" w:cs="Times New Roman"/>
          <w:b/>
          <w:bCs/>
          <w:color w:val="009999"/>
          <w:sz w:val="25"/>
          <w:szCs w:val="25"/>
          <w:highlight w:val="yellow"/>
        </w:rPr>
        <w:t>ONFLICT OF</w:t>
      </w:r>
      <w:r w:rsidRPr="001139F8">
        <w:rPr>
          <w:rFonts w:ascii="Helvetica" w:hAnsi="Helvetica" w:cs="Times New Roman"/>
          <w:b/>
          <w:bCs/>
          <w:color w:val="009999"/>
          <w:sz w:val="32"/>
          <w:szCs w:val="32"/>
          <w:highlight w:val="yellow"/>
        </w:rPr>
        <w:t xml:space="preserve"> I</w:t>
      </w:r>
      <w:r w:rsidRPr="001139F8">
        <w:rPr>
          <w:rFonts w:ascii="Helvetica" w:hAnsi="Helvetica" w:cs="Times New Roman"/>
          <w:b/>
          <w:bCs/>
          <w:color w:val="009999"/>
          <w:sz w:val="25"/>
          <w:szCs w:val="25"/>
          <w:highlight w:val="yellow"/>
        </w:rPr>
        <w:t>NTEREST</w:t>
      </w:r>
      <w:r w:rsidRPr="001139F8">
        <w:rPr>
          <w:rFonts w:ascii="Helvetica" w:hAnsi="Helvetica" w:cs="Times New Roman"/>
          <w:b/>
          <w:bCs/>
          <w:color w:val="009999"/>
          <w:sz w:val="32"/>
          <w:szCs w:val="32"/>
          <w:highlight w:val="yellow"/>
        </w:rPr>
        <w:t xml:space="preserve"> D</w:t>
      </w:r>
      <w:r w:rsidRPr="001139F8">
        <w:rPr>
          <w:rFonts w:ascii="Helvetica" w:hAnsi="Helvetica" w:cs="Times New Roman"/>
          <w:b/>
          <w:bCs/>
          <w:color w:val="009999"/>
          <w:sz w:val="25"/>
          <w:szCs w:val="25"/>
          <w:highlight w:val="yellow"/>
        </w:rPr>
        <w:t>ECLARATION AND</w:t>
      </w:r>
      <w:r w:rsidRPr="001139F8">
        <w:rPr>
          <w:rFonts w:ascii="Helvetica" w:hAnsi="Helvetica" w:cs="Times New Roman"/>
          <w:b/>
          <w:bCs/>
          <w:color w:val="009999"/>
          <w:sz w:val="32"/>
          <w:szCs w:val="32"/>
          <w:highlight w:val="yellow"/>
        </w:rPr>
        <w:t xml:space="preserve"> A</w:t>
      </w:r>
      <w:r w:rsidRPr="001139F8">
        <w:rPr>
          <w:rFonts w:ascii="Helvetica" w:hAnsi="Helvetica" w:cs="Times New Roman"/>
          <w:b/>
          <w:bCs/>
          <w:color w:val="009999"/>
          <w:sz w:val="25"/>
          <w:szCs w:val="25"/>
          <w:highlight w:val="yellow"/>
        </w:rPr>
        <w:t>UTHOR</w:t>
      </w:r>
      <w:r w:rsidRPr="001139F8">
        <w:rPr>
          <w:rFonts w:ascii="Helvetica" w:hAnsi="Helvetica" w:cs="Times New Roman"/>
          <w:b/>
          <w:bCs/>
          <w:color w:val="009999"/>
          <w:sz w:val="32"/>
          <w:szCs w:val="32"/>
          <w:highlight w:val="yellow"/>
        </w:rPr>
        <w:t xml:space="preserve"> A</w:t>
      </w:r>
      <w:r w:rsidRPr="001139F8">
        <w:rPr>
          <w:rFonts w:ascii="Helvetica" w:hAnsi="Helvetica" w:cs="Times New Roman"/>
          <w:b/>
          <w:bCs/>
          <w:color w:val="009999"/>
          <w:sz w:val="25"/>
          <w:szCs w:val="25"/>
          <w:highlight w:val="yellow"/>
        </w:rPr>
        <w:t>GREEMENT</w:t>
      </w:r>
      <w:r w:rsidRPr="001139F8">
        <w:rPr>
          <w:rFonts w:ascii="Helvetica" w:hAnsi="Helvetica" w:cs="Times New Roman"/>
          <w:b/>
          <w:bCs/>
          <w:color w:val="009999"/>
          <w:sz w:val="32"/>
          <w:szCs w:val="32"/>
          <w:highlight w:val="yellow"/>
        </w:rPr>
        <w:t xml:space="preserve"> F</w:t>
      </w:r>
      <w:r w:rsidRPr="001139F8">
        <w:rPr>
          <w:rFonts w:ascii="Helvetica" w:hAnsi="Helvetica" w:cs="Times New Roman"/>
          <w:b/>
          <w:bCs/>
          <w:color w:val="009999"/>
          <w:sz w:val="25"/>
          <w:szCs w:val="25"/>
          <w:highlight w:val="yellow"/>
        </w:rPr>
        <w:t>ORM</w:t>
      </w:r>
    </w:p>
    <w:p w:rsidR="00946AAD" w:rsidRPr="001139F8" w:rsidRDefault="00946AAD" w:rsidP="00113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1139F8" w:rsidRDefault="001139F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9D62B3" w:rsidRDefault="00202EFC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It is </w:t>
      </w:r>
      <w:r w:rsidR="00B4189C" w:rsidRPr="009D62B3">
        <w:rPr>
          <w:rFonts w:ascii="Times New Roman" w:hAnsi="Times New Roman" w:cs="Times New Roman"/>
          <w:b/>
          <w:sz w:val="20"/>
          <w:szCs w:val="20"/>
        </w:rPr>
        <w:t>essential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that you </w:t>
      </w:r>
      <w:r w:rsidR="00B4189C" w:rsidRPr="009D62B3">
        <w:rPr>
          <w:rFonts w:ascii="Times New Roman" w:hAnsi="Times New Roman" w:cs="Times New Roman"/>
          <w:b/>
          <w:bCs/>
          <w:sz w:val="20"/>
          <w:szCs w:val="20"/>
        </w:rPr>
        <w:t>complete and upload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this </w:t>
      </w:r>
      <w:r w:rsidR="00385C6D">
        <w:rPr>
          <w:rFonts w:ascii="Times New Roman" w:hAnsi="Times New Roman" w:cs="Times New Roman"/>
          <w:b/>
          <w:bCs/>
          <w:sz w:val="20"/>
          <w:szCs w:val="20"/>
        </w:rPr>
        <w:t>cover letter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upon submission. We will not publish your article without completion and </w:t>
      </w:r>
      <w:r w:rsidR="00B4189C" w:rsidRPr="009D62B3">
        <w:rPr>
          <w:rFonts w:ascii="Times New Roman" w:hAnsi="Times New Roman" w:cs="Times New Roman"/>
          <w:b/>
          <w:bCs/>
          <w:sz w:val="20"/>
          <w:szCs w:val="20"/>
        </w:rPr>
        <w:t>submit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of this form.</w:t>
      </w:r>
    </w:p>
    <w:p w:rsidR="00946AAD" w:rsidRDefault="00946AA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46AAD" w:rsidRDefault="00385C6D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highlight w:val="magenta"/>
        </w:rPr>
        <w:t>Write the t</w:t>
      </w:r>
      <w:r w:rsidR="00202EFC" w:rsidRPr="008A3A82">
        <w:rPr>
          <w:rFonts w:ascii="Times New Roman" w:hAnsi="Times New Roman" w:cs="Times New Roman"/>
          <w:b/>
          <w:sz w:val="20"/>
          <w:szCs w:val="20"/>
          <w:highlight w:val="magenta"/>
        </w:rPr>
        <w:t>itle</w:t>
      </w:r>
      <w:r w:rsidR="00202EFC" w:rsidRPr="008A3A82">
        <w:rPr>
          <w:rFonts w:ascii="Times New Roman" w:hAnsi="Times New Roman" w:cs="Times New Roman"/>
          <w:b/>
          <w:bCs/>
          <w:sz w:val="20"/>
          <w:szCs w:val="20"/>
          <w:highlight w:val="magenta"/>
        </w:rPr>
        <w:t xml:space="preserve"> of </w:t>
      </w:r>
      <w:r>
        <w:rPr>
          <w:rFonts w:ascii="Times New Roman" w:hAnsi="Times New Roman" w:cs="Times New Roman"/>
          <w:b/>
          <w:bCs/>
          <w:sz w:val="20"/>
          <w:szCs w:val="20"/>
          <w:highlight w:val="magenta"/>
        </w:rPr>
        <w:t>your p</w:t>
      </w:r>
      <w:r w:rsidR="00202EFC" w:rsidRPr="008A3A82">
        <w:rPr>
          <w:rFonts w:ascii="Times New Roman" w:hAnsi="Times New Roman" w:cs="Times New Roman"/>
          <w:b/>
          <w:bCs/>
          <w:sz w:val="20"/>
          <w:szCs w:val="20"/>
          <w:highlight w:val="magenta"/>
        </w:rPr>
        <w:t>aper:</w:t>
      </w:r>
      <w:r w:rsidR="009D62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62B3" w:rsidRPr="009D62B3">
        <w:rPr>
          <w:rFonts w:ascii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 xml:space="preserve">                                                                                                                                                                           </w:t>
      </w:r>
    </w:p>
    <w:p w:rsidR="00946AAD" w:rsidRDefault="00946AA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9D62B3" w:rsidRDefault="00202EFC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 w:rsidRPr="009D62B3">
        <w:rPr>
          <w:rFonts w:ascii="Times New Roman" w:hAnsi="Times New Roman" w:cs="Times New Roman"/>
          <w:sz w:val="20"/>
          <w:szCs w:val="20"/>
        </w:rPr>
        <w:t>Please tick one of the following boxes:</w:t>
      </w:r>
    </w:p>
    <w:p w:rsidR="00B4189C" w:rsidRDefault="00B418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B4189C" w:rsidRDefault="009B5056" w:rsidP="00B4189C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4pt;height:18.35pt" o:ole="">
            <v:imagedata r:id="rId7" o:title=""/>
          </v:shape>
          <w:control r:id="rId8" w:name="DefaultOcxName26" w:shapeid="_x0000_i1030"/>
        </w:object>
      </w:r>
      <w:r w:rsidR="00B4189C">
        <w:rPr>
          <w:rFonts w:ascii="Verdana" w:eastAsia="Times New Roman" w:hAnsi="Verdana" w:cs="Times New Roman"/>
          <w:b/>
          <w:sz w:val="20"/>
          <w:szCs w:val="20"/>
        </w:rPr>
        <w:t>We have no conflict of interest to declare.</w:t>
      </w:r>
      <w:r w:rsidR="00B4189C" w:rsidRPr="0040237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B4189C" w:rsidRPr="0040237F" w:rsidRDefault="009B5056" w:rsidP="00B4189C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225" w:dyaOrig="225">
          <v:shape id="_x0000_i1033" type="#_x0000_t75" style="width:20.4pt;height:18.35pt" o:ole="">
            <v:imagedata r:id="rId7" o:title=""/>
          </v:shape>
          <w:control r:id="rId9" w:name="DefaultOcxName22" w:shapeid="_x0000_i1033"/>
        </w:object>
      </w:r>
      <w:r w:rsidR="00B4189C">
        <w:rPr>
          <w:rFonts w:ascii="Verdana" w:eastAsia="Times New Roman" w:hAnsi="Verdana" w:cs="Times New Roman"/>
          <w:b/>
          <w:sz w:val="20"/>
          <w:szCs w:val="20"/>
        </w:rPr>
        <w:t>We have a competing interest to declare (please fill in box below)</w:t>
      </w:r>
      <w:r w:rsidR="00B4189C" w:rsidRPr="0040237F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</w:p>
    <w:p w:rsidR="00B4189C" w:rsidRDefault="00B418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946AAD" w:rsidRDefault="00946AA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6"/>
        <w:tblW w:w="9900" w:type="dxa"/>
        <w:tblInd w:w="288" w:type="dxa"/>
        <w:tblLook w:val="04A0"/>
      </w:tblPr>
      <w:tblGrid>
        <w:gridCol w:w="9900"/>
      </w:tblGrid>
      <w:tr w:rsidR="00B4189C" w:rsidTr="008065D0">
        <w:trPr>
          <w:cnfStyle w:val="100000000000"/>
        </w:trPr>
        <w:tc>
          <w:tcPr>
            <w:cnfStyle w:val="001000000000"/>
            <w:tcW w:w="9900" w:type="dxa"/>
          </w:tcPr>
          <w:p w:rsidR="00B4189C" w:rsidRPr="008065D0" w:rsidRDefault="00B4189C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4189C" w:rsidRDefault="00B41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8065D0" w:rsidRDefault="00202EFC" w:rsidP="008065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 w:rsidRPr="008065D0">
        <w:rPr>
          <w:rFonts w:ascii="Times New Roman" w:hAnsi="Times New Roman" w:cs="Times New Roman"/>
          <w:sz w:val="20"/>
          <w:szCs w:val="20"/>
        </w:rPr>
        <w:t xml:space="preserve">This </w:t>
      </w:r>
      <w:r w:rsidR="008065D0" w:rsidRPr="008065D0">
        <w:rPr>
          <w:rFonts w:ascii="Times New Roman" w:hAnsi="Times New Roman" w:cs="Times New Roman"/>
          <w:sz w:val="20"/>
          <w:szCs w:val="20"/>
        </w:rPr>
        <w:t xml:space="preserve">declaration </w:t>
      </w:r>
      <w:r w:rsidRPr="008065D0">
        <w:rPr>
          <w:rFonts w:ascii="Times New Roman" w:hAnsi="Times New Roman" w:cs="Times New Roman"/>
          <w:sz w:val="20"/>
          <w:szCs w:val="20"/>
        </w:rPr>
        <w:t xml:space="preserve">statement is to </w:t>
      </w:r>
      <w:r w:rsidR="008065D0" w:rsidRPr="008065D0">
        <w:rPr>
          <w:rFonts w:ascii="Times New Roman" w:hAnsi="Times New Roman" w:cs="Times New Roman"/>
          <w:sz w:val="20"/>
          <w:szCs w:val="20"/>
        </w:rPr>
        <w:t>confirm</w:t>
      </w:r>
      <w:r w:rsidRPr="008065D0">
        <w:rPr>
          <w:rFonts w:ascii="Times New Roman" w:hAnsi="Times New Roman" w:cs="Times New Roman"/>
          <w:sz w:val="20"/>
          <w:szCs w:val="20"/>
        </w:rPr>
        <w:t xml:space="preserve"> that all Authors have seen and approved the manuscript being submitted. We </w:t>
      </w:r>
      <w:r w:rsidR="008065D0" w:rsidRPr="008065D0">
        <w:rPr>
          <w:rFonts w:ascii="Times New Roman" w:hAnsi="Times New Roman" w:cs="Times New Roman"/>
          <w:sz w:val="20"/>
          <w:szCs w:val="20"/>
        </w:rPr>
        <w:t>affirm</w:t>
      </w:r>
      <w:r w:rsidRPr="008065D0">
        <w:rPr>
          <w:rFonts w:ascii="Times New Roman" w:hAnsi="Times New Roman" w:cs="Times New Roman"/>
          <w:sz w:val="20"/>
          <w:szCs w:val="20"/>
        </w:rPr>
        <w:t xml:space="preserve"> that the article is the Authors' original work. We </w:t>
      </w:r>
      <w:r w:rsidR="008065D0" w:rsidRPr="008065D0">
        <w:rPr>
          <w:rFonts w:ascii="Times New Roman" w:hAnsi="Times New Roman" w:cs="Times New Roman"/>
          <w:sz w:val="20"/>
          <w:szCs w:val="20"/>
        </w:rPr>
        <w:t>affirm</w:t>
      </w:r>
      <w:r w:rsidRPr="008065D0">
        <w:rPr>
          <w:rFonts w:ascii="Times New Roman" w:hAnsi="Times New Roman" w:cs="Times New Roman"/>
          <w:sz w:val="20"/>
          <w:szCs w:val="20"/>
        </w:rPr>
        <w:t xml:space="preserve"> that the article has not received prior publication and is not under consideration for publication elsewhere. </w:t>
      </w:r>
      <w:r w:rsidR="00CF6BF4" w:rsidRPr="009D62B3">
        <w:rPr>
          <w:rFonts w:ascii="Times New Roman" w:eastAsia="Times New Roman" w:hAnsi="Times New Roman" w:cs="Times New Roman"/>
          <w:sz w:val="20"/>
          <w:szCs w:val="20"/>
        </w:rPr>
        <w:t>We accept the terms of the following Honor Code and Plagiarism Statement for Paper Submission</w:t>
      </w:r>
      <w:r w:rsidR="00CF6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6BF4" w:rsidRPr="008065D0">
        <w:rPr>
          <w:rFonts w:ascii="Times New Roman" w:hAnsi="Times New Roman" w:cs="Times New Roman"/>
          <w:sz w:val="20"/>
          <w:szCs w:val="20"/>
        </w:rPr>
        <w:t xml:space="preserve"> </w:t>
      </w:r>
      <w:r w:rsidRPr="008065D0">
        <w:rPr>
          <w:rFonts w:ascii="Times New Roman" w:hAnsi="Times New Roman" w:cs="Times New Roman"/>
          <w:sz w:val="20"/>
          <w:szCs w:val="20"/>
        </w:rPr>
        <w:t xml:space="preserve">On behalf of all Co-Authors, the corresponding Author shall </w:t>
      </w:r>
      <w:r w:rsidR="008065D0" w:rsidRPr="008065D0">
        <w:rPr>
          <w:rFonts w:ascii="Times New Roman" w:hAnsi="Times New Roman" w:cs="Times New Roman"/>
          <w:sz w:val="20"/>
          <w:szCs w:val="20"/>
        </w:rPr>
        <w:t>stand</w:t>
      </w:r>
      <w:r w:rsidRPr="008065D0">
        <w:rPr>
          <w:rFonts w:ascii="Times New Roman" w:hAnsi="Times New Roman" w:cs="Times New Roman"/>
          <w:sz w:val="20"/>
          <w:szCs w:val="20"/>
        </w:rPr>
        <w:t xml:space="preserve"> </w:t>
      </w:r>
      <w:r w:rsidR="008065D0" w:rsidRPr="008065D0">
        <w:rPr>
          <w:rFonts w:ascii="Times New Roman" w:hAnsi="Times New Roman" w:cs="Times New Roman"/>
          <w:sz w:val="20"/>
          <w:szCs w:val="20"/>
        </w:rPr>
        <w:t>complete</w:t>
      </w:r>
      <w:r w:rsidRPr="008065D0">
        <w:rPr>
          <w:rFonts w:ascii="Times New Roman" w:hAnsi="Times New Roman" w:cs="Times New Roman"/>
          <w:sz w:val="20"/>
          <w:szCs w:val="20"/>
        </w:rPr>
        <w:t xml:space="preserve"> responsibility for the submission.</w:t>
      </w:r>
    </w:p>
    <w:p w:rsidR="00946AAD" w:rsidRPr="00CF6BF4" w:rsidRDefault="00946AAD" w:rsidP="008065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946AAD" w:rsidRPr="008065D0" w:rsidRDefault="00202EFC" w:rsidP="008065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 w:rsidRPr="008065D0">
        <w:rPr>
          <w:rFonts w:ascii="Times New Roman" w:hAnsi="Times New Roman" w:cs="Times New Roman"/>
          <w:sz w:val="20"/>
          <w:szCs w:val="20"/>
        </w:rPr>
        <w:t xml:space="preserve">This </w:t>
      </w:r>
      <w:r w:rsidR="008065D0">
        <w:rPr>
          <w:rFonts w:ascii="Times New Roman" w:hAnsi="Times New Roman" w:cs="Times New Roman"/>
          <w:sz w:val="20"/>
          <w:szCs w:val="20"/>
        </w:rPr>
        <w:t>manuscript</w:t>
      </w:r>
      <w:r w:rsidRPr="008065D0">
        <w:rPr>
          <w:rFonts w:ascii="Times New Roman" w:hAnsi="Times New Roman" w:cs="Times New Roman"/>
          <w:sz w:val="20"/>
          <w:szCs w:val="20"/>
        </w:rPr>
        <w:t xml:space="preserve"> has not been submitted for publication nor has it been published in whole or in part elsewhere. We attest to the fact that all Authors listed </w:t>
      </w:r>
      <w:r w:rsidR="008065D0">
        <w:rPr>
          <w:rFonts w:ascii="Times New Roman" w:hAnsi="Times New Roman" w:cs="Times New Roman"/>
          <w:sz w:val="20"/>
          <w:szCs w:val="20"/>
        </w:rPr>
        <w:t>here</w:t>
      </w:r>
      <w:r w:rsidRPr="008065D0">
        <w:rPr>
          <w:rFonts w:ascii="Times New Roman" w:hAnsi="Times New Roman" w:cs="Times New Roman"/>
          <w:sz w:val="20"/>
          <w:szCs w:val="20"/>
        </w:rPr>
        <w:t xml:space="preserve"> have contributed </w:t>
      </w:r>
      <w:r w:rsidR="008065D0" w:rsidRPr="008065D0">
        <w:rPr>
          <w:rFonts w:ascii="Times New Roman" w:hAnsi="Times New Roman" w:cs="Times New Roman"/>
          <w:sz w:val="20"/>
          <w:szCs w:val="20"/>
        </w:rPr>
        <w:t>notably</w:t>
      </w:r>
      <w:r w:rsidRPr="008065D0">
        <w:rPr>
          <w:rFonts w:ascii="Times New Roman" w:hAnsi="Times New Roman" w:cs="Times New Roman"/>
          <w:sz w:val="20"/>
          <w:szCs w:val="20"/>
        </w:rPr>
        <w:t xml:space="preserve"> to the </w:t>
      </w:r>
      <w:r w:rsidR="008065D0" w:rsidRPr="008065D0">
        <w:rPr>
          <w:rFonts w:ascii="Times New Roman" w:hAnsi="Times New Roman" w:cs="Times New Roman"/>
          <w:sz w:val="20"/>
          <w:szCs w:val="20"/>
        </w:rPr>
        <w:t>effort</w:t>
      </w:r>
      <w:r w:rsidRPr="008065D0">
        <w:rPr>
          <w:rFonts w:ascii="Times New Roman" w:hAnsi="Times New Roman" w:cs="Times New Roman"/>
          <w:sz w:val="20"/>
          <w:szCs w:val="20"/>
        </w:rPr>
        <w:t xml:space="preserve">, have read the manuscript, attest to the validity and legitimacy of the data and its interpretation, and agree to its submission to the </w:t>
      </w:r>
      <w:r w:rsidR="00385C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Asian Accounting and Auditing Advancement (4A journal)</w:t>
      </w:r>
      <w:r w:rsidRPr="008065D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46AAD" w:rsidRPr="00CF6BF4" w:rsidRDefault="00946AAD" w:rsidP="002C5F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3947FF" w:rsidRDefault="00202EFC" w:rsidP="003947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authors agree that author list is correct in its content and order and that no </w:t>
      </w:r>
      <w:r w:rsidR="002C5FFF">
        <w:rPr>
          <w:rFonts w:ascii="Times New Roman" w:hAnsi="Times New Roman" w:cs="Times New Roman"/>
          <w:sz w:val="20"/>
          <w:szCs w:val="20"/>
        </w:rPr>
        <w:t>revision</w:t>
      </w:r>
      <w:r>
        <w:rPr>
          <w:rFonts w:ascii="Times New Roman" w:hAnsi="Times New Roman" w:cs="Times New Roman"/>
          <w:sz w:val="20"/>
          <w:szCs w:val="20"/>
        </w:rPr>
        <w:t xml:space="preserve"> to the author list can be made without the </w:t>
      </w:r>
      <w:r w:rsidR="002C5FFF">
        <w:rPr>
          <w:rFonts w:ascii="Times New Roman" w:hAnsi="Times New Roman" w:cs="Times New Roman"/>
          <w:sz w:val="20"/>
          <w:szCs w:val="20"/>
        </w:rPr>
        <w:t>official</w:t>
      </w:r>
      <w:r>
        <w:rPr>
          <w:rFonts w:ascii="Times New Roman" w:hAnsi="Times New Roman" w:cs="Times New Roman"/>
          <w:sz w:val="20"/>
          <w:szCs w:val="20"/>
        </w:rPr>
        <w:t xml:space="preserve"> approval of the </w:t>
      </w:r>
      <w:r w:rsidR="002C5FFF">
        <w:rPr>
          <w:rFonts w:ascii="Times New Roman" w:hAnsi="Times New Roman" w:cs="Times New Roman"/>
          <w:sz w:val="20"/>
          <w:szCs w:val="20"/>
        </w:rPr>
        <w:t>Managing Editor</w:t>
      </w:r>
      <w:r>
        <w:rPr>
          <w:rFonts w:ascii="Times New Roman" w:hAnsi="Times New Roman" w:cs="Times New Roman"/>
          <w:sz w:val="20"/>
          <w:szCs w:val="20"/>
        </w:rPr>
        <w:t xml:space="preserve">, and all authors accept that the </w:t>
      </w:r>
      <w:r w:rsidR="002C5FFF">
        <w:rPr>
          <w:rFonts w:ascii="Times New Roman" w:hAnsi="Times New Roman" w:cs="Times New Roman"/>
          <w:sz w:val="20"/>
          <w:szCs w:val="20"/>
        </w:rPr>
        <w:t>Managing Editor</w:t>
      </w:r>
      <w:r>
        <w:rPr>
          <w:rFonts w:ascii="Times New Roman" w:hAnsi="Times New Roman" w:cs="Times New Roman"/>
          <w:sz w:val="20"/>
          <w:szCs w:val="20"/>
        </w:rPr>
        <w:t xml:space="preserve">'s decisions over acceptance or rejection or in the event of any breach of the Principles of </w:t>
      </w:r>
      <w:r w:rsidRPr="002C5FFF">
        <w:rPr>
          <w:rFonts w:ascii="Times New Roman" w:hAnsi="Times New Roman" w:cs="Times New Roman"/>
          <w:b/>
          <w:sz w:val="20"/>
          <w:szCs w:val="20"/>
        </w:rPr>
        <w:t>Ethical Publishing</w:t>
      </w:r>
      <w:r>
        <w:rPr>
          <w:rFonts w:ascii="Times New Roman" w:hAnsi="Times New Roman" w:cs="Times New Roman"/>
          <w:sz w:val="20"/>
          <w:szCs w:val="20"/>
        </w:rPr>
        <w:t xml:space="preserve"> in the </w:t>
      </w:r>
      <w:r w:rsidR="00385C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Asian Accounting and Auditing Advancement (4A journal)</w:t>
      </w:r>
      <w:r w:rsidR="00C16202" w:rsidRPr="00C162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being </w:t>
      </w:r>
      <w:r w:rsidR="002C5FFF">
        <w:rPr>
          <w:rFonts w:ascii="Times New Roman" w:hAnsi="Times New Roman" w:cs="Times New Roman"/>
          <w:sz w:val="20"/>
          <w:szCs w:val="20"/>
        </w:rPr>
        <w:t>exposed</w:t>
      </w:r>
      <w:r>
        <w:rPr>
          <w:rFonts w:ascii="Times New Roman" w:hAnsi="Times New Roman" w:cs="Times New Roman"/>
          <w:sz w:val="20"/>
          <w:szCs w:val="20"/>
        </w:rPr>
        <w:t xml:space="preserve"> of retraction are </w:t>
      </w:r>
      <w:r w:rsidR="002C5FFF">
        <w:rPr>
          <w:rFonts w:ascii="Times New Roman" w:hAnsi="Times New Roman" w:cs="Times New Roman"/>
          <w:sz w:val="20"/>
          <w:szCs w:val="20"/>
        </w:rPr>
        <w:t>ultimate</w:t>
      </w:r>
      <w:r>
        <w:rPr>
          <w:rFonts w:ascii="Times New Roman" w:hAnsi="Times New Roman" w:cs="Times New Roman"/>
          <w:sz w:val="20"/>
          <w:szCs w:val="20"/>
        </w:rPr>
        <w:t>.</w:t>
      </w:r>
      <w:r w:rsidR="003947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7FF" w:rsidRPr="00CF6BF4" w:rsidRDefault="003947FF" w:rsidP="003947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F70633" w:rsidRDefault="00202EFC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No additional authors will be added post submission, unless editors receive agreement from all authors and detailed information is supplied as to why the author list should be amended.</w:t>
      </w:r>
      <w:r w:rsidR="00F70633" w:rsidRPr="00F7063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70633" w:rsidRPr="009D62B3">
        <w:rPr>
          <w:rFonts w:ascii="Times New Roman" w:eastAsia="Times New Roman" w:hAnsi="Times New Roman" w:cs="Times New Roman"/>
          <w:sz w:val="20"/>
          <w:szCs w:val="20"/>
        </w:rPr>
        <w:t>I/</w:t>
      </w:r>
      <w:r w:rsidR="00F70633" w:rsidRPr="009D62B3">
        <w:rPr>
          <w:rFonts w:ascii="Times New Roman" w:hAnsi="Times New Roman" w:cs="Times New Roman"/>
          <w:color w:val="000000"/>
          <w:sz w:val="20"/>
          <w:szCs w:val="16"/>
        </w:rPr>
        <w:t>We agree to comply with the formalities as given on the website of the journal.</w:t>
      </w:r>
    </w:p>
    <w:p w:rsidR="00F70633" w:rsidRPr="00CF6BF4" w:rsidRDefault="00F70633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F70633" w:rsidRDefault="00F70633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 w:rsidRPr="009D62B3">
        <w:rPr>
          <w:rFonts w:ascii="Times New Roman" w:eastAsia="Times New Roman" w:hAnsi="Times New Roman" w:cs="Times New Roman"/>
          <w:bCs/>
          <w:sz w:val="20"/>
          <w:szCs w:val="20"/>
        </w:rPr>
        <w:t xml:space="preserve">As </w:t>
      </w:r>
      <w:r w:rsidRPr="009D62B3">
        <w:rPr>
          <w:rFonts w:ascii="Times New Roman" w:hAnsi="Times New Roman" w:cs="Times New Roman"/>
          <w:sz w:val="20"/>
          <w:szCs w:val="20"/>
        </w:rPr>
        <w:t>the</w:t>
      </w:r>
      <w:r w:rsidRPr="009D62B3">
        <w:rPr>
          <w:rFonts w:ascii="Times New Roman" w:eastAsia="Times New Roman" w:hAnsi="Times New Roman" w:cs="Times New Roman"/>
          <w:bCs/>
          <w:sz w:val="20"/>
          <w:szCs w:val="20"/>
        </w:rPr>
        <w:t xml:space="preserve"> corresponding author I also declare that on the acceptance of the manuscript I shall pay the </w:t>
      </w:r>
      <w:r w:rsidRPr="0041794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>publication fee</w:t>
      </w:r>
      <w:r w:rsidR="00385C6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 xml:space="preserve"> US$ 100 / BDT 6,00</w:t>
      </w:r>
      <w:r w:rsidR="008A674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 xml:space="preserve">0 </w:t>
      </w:r>
      <w:r w:rsidR="008A6743" w:rsidRPr="008A674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BD4B4" w:themeFill="accent6" w:themeFillTint="66"/>
        </w:rPr>
        <w:t>(Bangladeshi resident author)</w:t>
      </w:r>
      <w:r w:rsidRPr="009D62B3">
        <w:rPr>
          <w:rFonts w:ascii="Times New Roman" w:eastAsia="Times New Roman" w:hAnsi="Times New Roman" w:cs="Times New Roman"/>
          <w:bCs/>
          <w:sz w:val="20"/>
          <w:szCs w:val="20"/>
        </w:rPr>
        <w:t xml:space="preserve"> according to the acceptance letter.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70633" w:rsidRPr="00CF6BF4" w:rsidRDefault="00F70633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F70633" w:rsidRDefault="00F70633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I am </w:t>
      </w:r>
      <w:r w:rsidRPr="009D62B3">
        <w:rPr>
          <w:rFonts w:ascii="Verdana" w:eastAsia="Times New Roman" w:hAnsi="Verdana" w:cs="Times New Roman"/>
          <w:b/>
          <w:bCs/>
          <w:sz w:val="20"/>
          <w:szCs w:val="20"/>
        </w:rPr>
        <w:t>submitting this on behalf of all authors.</w:t>
      </w:r>
    </w:p>
    <w:p w:rsidR="00385C6D" w:rsidRPr="001139F8" w:rsidRDefault="00385C6D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24"/>
        </w:rPr>
      </w:pPr>
    </w:p>
    <w:p w:rsidR="00946AAD" w:rsidRPr="00CF6BF4" w:rsidRDefault="00946AAD" w:rsidP="00CF6BF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946AAD" w:rsidRPr="00CF6BF4" w:rsidRDefault="00946AAD" w:rsidP="00CF6BF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CF6BF4" w:rsidRPr="00CF6BF4" w:rsidRDefault="00CF6BF4" w:rsidP="009D62B3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ind w:left="2860" w:hanging="790"/>
        <w:rPr>
          <w:rFonts w:ascii="Times New Roman" w:hAnsi="Times New Roman" w:cs="Times New Roman"/>
          <w:b/>
          <w:bCs/>
          <w:sz w:val="20"/>
          <w:szCs w:val="20"/>
        </w:rPr>
      </w:pPr>
      <w:r w:rsidRPr="00CF6BF4">
        <w:rPr>
          <w:rFonts w:ascii="Times New Roman" w:hAnsi="Times New Roman" w:cs="Times New Roman"/>
          <w:b/>
          <w:bCs/>
          <w:sz w:val="20"/>
          <w:szCs w:val="20"/>
        </w:rPr>
        <w:t xml:space="preserve">Print Name                                                                  </w:t>
      </w:r>
      <w:r w:rsidR="009D62B3" w:rsidRPr="00CF6BF4">
        <w:rPr>
          <w:rFonts w:ascii="Times New Roman" w:hAnsi="Times New Roman" w:cs="Times New Roman"/>
          <w:b/>
          <w:bCs/>
          <w:sz w:val="20"/>
          <w:szCs w:val="20"/>
        </w:rPr>
        <w:t>Corresponding Author Signature</w:t>
      </w:r>
    </w:p>
    <w:tbl>
      <w:tblPr>
        <w:tblStyle w:val="TableGrid"/>
        <w:tblW w:w="0" w:type="auto"/>
        <w:tblInd w:w="1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270"/>
        <w:gridCol w:w="3026"/>
      </w:tblGrid>
      <w:tr w:rsidR="00CF6BF4" w:rsidTr="00CF6BF4">
        <w:tc>
          <w:tcPr>
            <w:tcW w:w="4140" w:type="dxa"/>
            <w:shd w:val="clear" w:color="auto" w:fill="FBD4B4" w:themeFill="accent6" w:themeFillTint="66"/>
          </w:tcPr>
          <w:p w:rsidR="00CF6BF4" w:rsidRDefault="00CF6BF4" w:rsidP="00CF6BF4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F4" w:rsidRDefault="00CF6BF4" w:rsidP="00CF6BF4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6BF4" w:rsidRDefault="00CF6BF4" w:rsidP="009D62B3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FBD4B4" w:themeFill="accent6" w:themeFillTint="66"/>
          </w:tcPr>
          <w:p w:rsidR="00CF6BF4" w:rsidRDefault="00CF6BF4" w:rsidP="009D62B3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F4" w:rsidRDefault="00CF6BF4" w:rsidP="009D62B3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B3" w:rsidRDefault="009B5056" w:rsidP="009D62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5056">
        <w:rPr>
          <w:noProof/>
        </w:rPr>
        <w:pict>
          <v:line id="_x0000_s1039" style="position:absolute;z-index:-251658752;mso-position-horizontal-relative:text;mso-position-vertical-relative:text" from="93.65pt,3.45pt" to="464.9pt,3.45pt" o:allowincell="f" strokeweight=".20458mm"/>
        </w:pict>
      </w:r>
    </w:p>
    <w:p w:rsidR="009D62B3" w:rsidRDefault="009D62B3" w:rsidP="009D62B3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</w:p>
    <w:p w:rsidR="00946AAD" w:rsidRDefault="0094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49" w:rsidRDefault="00417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49" w:rsidRPr="003F50BB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FF"/>
          <w:sz w:val="20"/>
          <w:szCs w:val="20"/>
          <w:u w:val="single"/>
        </w:rPr>
      </w:pP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lastRenderedPageBreak/>
        <w:t>Author’s Short Biography (</w:t>
      </w:r>
      <w:r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Mandatory</w:t>
      </w: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)</w:t>
      </w:r>
    </w:p>
    <w:p w:rsidR="00417949" w:rsidRPr="003C4B0B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12"/>
          <w:szCs w:val="20"/>
          <w:u w:val="single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First author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Second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Third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Forth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ifth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417949" w:rsidRPr="009915C8" w:rsidRDefault="00417949" w:rsidP="00417949">
      <w:pPr>
        <w:pBdr>
          <w:bottom w:val="single" w:sz="6" w:space="1" w:color="auto"/>
        </w:pBdr>
        <w:spacing w:after="0" w:line="240" w:lineRule="auto"/>
        <w:ind w:left="720"/>
        <w:jc w:val="center"/>
        <w:rPr>
          <w:rFonts w:ascii="Arial" w:eastAsia="Times New Roman" w:hAnsi="Arial" w:cs="Arial"/>
          <w:b/>
          <w:vanish/>
          <w:sz w:val="20"/>
          <w:szCs w:val="16"/>
        </w:rPr>
      </w:pPr>
      <w:r w:rsidRPr="009915C8">
        <w:rPr>
          <w:rFonts w:ascii="Arial" w:eastAsia="Times New Roman" w:hAnsi="Arial" w:cs="Arial"/>
          <w:b/>
          <w:vanish/>
          <w:sz w:val="20"/>
          <w:szCs w:val="16"/>
        </w:rPr>
        <w:t>Top of Form</w:t>
      </w:r>
    </w:p>
    <w:p w:rsidR="00417949" w:rsidRDefault="00417949" w:rsidP="004179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7949" w:rsidRPr="009915C8" w:rsidRDefault="00417949" w:rsidP="00417949">
      <w:pPr>
        <w:pBdr>
          <w:top w:val="single" w:sz="6" w:space="1" w:color="auto"/>
        </w:pBdr>
        <w:spacing w:after="0" w:line="240" w:lineRule="auto"/>
        <w:ind w:left="72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15C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17949" w:rsidRPr="009915C8" w:rsidRDefault="00417949" w:rsidP="004179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949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Calibri"/>
          <w:b/>
          <w:bCs/>
          <w:color w:val="000000"/>
          <w:sz w:val="20"/>
          <w:szCs w:val="16"/>
        </w:rPr>
        <w:t xml:space="preserve">        For more please use above format</w:t>
      </w:r>
    </w:p>
    <w:sectPr w:rsidR="00417949" w:rsidSect="008065D0">
      <w:headerReference w:type="default" r:id="rId10"/>
      <w:pgSz w:w="12240" w:h="15840"/>
      <w:pgMar w:top="1440" w:right="1260" w:bottom="103" w:left="90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90" w:rsidRDefault="00783B90" w:rsidP="00783B90">
      <w:pPr>
        <w:spacing w:after="0" w:line="240" w:lineRule="auto"/>
      </w:pPr>
      <w:r>
        <w:separator/>
      </w:r>
    </w:p>
  </w:endnote>
  <w:endnote w:type="continuationSeparator" w:id="1">
    <w:p w:rsidR="00783B90" w:rsidRDefault="00783B90" w:rsidP="0078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90" w:rsidRDefault="00783B90" w:rsidP="00783B90">
      <w:pPr>
        <w:spacing w:after="0" w:line="240" w:lineRule="auto"/>
      </w:pPr>
      <w:r>
        <w:separator/>
      </w:r>
    </w:p>
  </w:footnote>
  <w:footnote w:type="continuationSeparator" w:id="1">
    <w:p w:rsidR="00783B90" w:rsidRDefault="00783B90" w:rsidP="0078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D3" w:rsidRPr="00E524D3" w:rsidRDefault="00E524D3" w:rsidP="00E524D3">
    <w:pPr>
      <w:shd w:val="clear" w:color="auto" w:fill="FFFFFF"/>
      <w:spacing w:after="136" w:line="240" w:lineRule="auto"/>
      <w:jc w:val="right"/>
      <w:outlineLvl w:val="1"/>
      <w:rPr>
        <w:rFonts w:ascii="Palace Script MT" w:eastAsia="Times New Roman" w:hAnsi="Palace Script MT" w:cs="Times New Roman"/>
        <w:color w:val="333333"/>
        <w:sz w:val="40"/>
        <w:szCs w:val="40"/>
      </w:rPr>
    </w:pPr>
    <w:r w:rsidRPr="00E524D3">
      <w:rPr>
        <w:rFonts w:ascii="Palace Script MT" w:eastAsia="Times New Roman" w:hAnsi="Palace Script MT" w:cs="Times New Roman"/>
        <w:b/>
        <w:bCs/>
        <w:i/>
        <w:noProof/>
        <w:color w:val="33A27F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-561076</wp:posOffset>
          </wp:positionH>
          <wp:positionV relativeFrom="paragraph">
            <wp:posOffset>-448574</wp:posOffset>
          </wp:positionV>
          <wp:extent cx="1533705" cy="905774"/>
          <wp:effectExtent l="19050" t="0" r="93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705" cy="905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24D3">
      <w:rPr>
        <w:rFonts w:ascii="Palace Script MT" w:eastAsia="Times New Roman" w:hAnsi="Palace Script MT" w:cs="Times New Roman"/>
        <w:b/>
        <w:bCs/>
        <w:i/>
        <w:color w:val="33A27F"/>
        <w:sz w:val="40"/>
        <w:szCs w:val="40"/>
      </w:rPr>
      <w:t>Asian Accounting and Auditing Advancement (4A Journal</w:t>
    </w:r>
    <w:r>
      <w:rPr>
        <w:rFonts w:ascii="Palace Script MT" w:eastAsia="Times New Roman" w:hAnsi="Palace Script MT" w:cs="Times New Roman"/>
        <w:b/>
        <w:bCs/>
        <w:color w:val="33A27F"/>
        <w:sz w:val="40"/>
        <w:szCs w:val="40"/>
      </w:rPr>
      <w:t>)</w:t>
    </w:r>
  </w:p>
  <w:p w:rsidR="00783B90" w:rsidRDefault="00783B90" w:rsidP="00783B90">
    <w:pPr>
      <w:pStyle w:val="Header"/>
      <w:ind w:hanging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0126E5"/>
    <w:multiLevelType w:val="hybridMultilevel"/>
    <w:tmpl w:val="9CB2DA8A"/>
    <w:lvl w:ilvl="0" w:tplc="8644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2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4F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3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8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EB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E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C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jq/93Dn3r1PJ9s7k/xge3+6c3/74OFsb3v/fHbw8Px8bzf79MFHo49e501TVEu8svdL/p8AAAD//yIj5AhDAAAA"/>
  </w:docVars>
  <w:rsids>
    <w:rsidRoot w:val="00202EFC"/>
    <w:rsid w:val="00021D4E"/>
    <w:rsid w:val="001139F8"/>
    <w:rsid w:val="001B6CCE"/>
    <w:rsid w:val="00202EFC"/>
    <w:rsid w:val="002C5FFF"/>
    <w:rsid w:val="00380285"/>
    <w:rsid w:val="00385C6D"/>
    <w:rsid w:val="003947FF"/>
    <w:rsid w:val="00417949"/>
    <w:rsid w:val="00521422"/>
    <w:rsid w:val="00545FFE"/>
    <w:rsid w:val="00696F92"/>
    <w:rsid w:val="006D77E7"/>
    <w:rsid w:val="00753480"/>
    <w:rsid w:val="00783B90"/>
    <w:rsid w:val="00791712"/>
    <w:rsid w:val="008065D0"/>
    <w:rsid w:val="008A3A82"/>
    <w:rsid w:val="008A6743"/>
    <w:rsid w:val="008D6EFB"/>
    <w:rsid w:val="00922DAB"/>
    <w:rsid w:val="00946AAD"/>
    <w:rsid w:val="009B5056"/>
    <w:rsid w:val="009D62B3"/>
    <w:rsid w:val="00AC6365"/>
    <w:rsid w:val="00AE08EF"/>
    <w:rsid w:val="00B4189C"/>
    <w:rsid w:val="00B45C00"/>
    <w:rsid w:val="00C16202"/>
    <w:rsid w:val="00CF6BF4"/>
    <w:rsid w:val="00D70E3A"/>
    <w:rsid w:val="00E524D3"/>
    <w:rsid w:val="00EE2F98"/>
    <w:rsid w:val="00F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AD"/>
  </w:style>
  <w:style w:type="paragraph" w:styleId="Heading2">
    <w:name w:val="heading 2"/>
    <w:basedOn w:val="Normal"/>
    <w:link w:val="Heading2Char"/>
    <w:uiPriority w:val="9"/>
    <w:qFormat/>
    <w:rsid w:val="00394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18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18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18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189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41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806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90"/>
  </w:style>
  <w:style w:type="paragraph" w:styleId="Footer">
    <w:name w:val="footer"/>
    <w:basedOn w:val="Normal"/>
    <w:link w:val="FooterChar"/>
    <w:uiPriority w:val="99"/>
    <w:semiHidden/>
    <w:unhideWhenUsed/>
    <w:rsid w:val="0078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B90"/>
  </w:style>
  <w:style w:type="character" w:styleId="Strong">
    <w:name w:val="Strong"/>
    <w:basedOn w:val="DefaultParagraphFont"/>
    <w:uiPriority w:val="22"/>
    <w:qFormat/>
    <w:rsid w:val="00C1620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47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947FF"/>
    <w:rPr>
      <w:i/>
      <w:iCs/>
    </w:rPr>
  </w:style>
  <w:style w:type="character" w:styleId="Hyperlink">
    <w:name w:val="Hyperlink"/>
    <w:basedOn w:val="DefaultParagraphFont"/>
    <w:uiPriority w:val="99"/>
    <w:unhideWhenUsed/>
    <w:rsid w:val="00F70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3993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ABC Journals</cp:lastModifiedBy>
  <cp:revision>6</cp:revision>
  <dcterms:created xsi:type="dcterms:W3CDTF">2015-03-02T10:13:00Z</dcterms:created>
  <dcterms:modified xsi:type="dcterms:W3CDTF">2015-03-02T10:29:00Z</dcterms:modified>
</cp:coreProperties>
</file>